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rsidR="00BA6767" w:rsidRPr="00CF6D0D" w:rsidRDefault="00BD4AA2" w:rsidP="00CF6D0D">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Default="00EB14A4" w:rsidP="00F755ED">
      <w:pPr>
        <w:pStyle w:val="Paragrafoelenco"/>
        <w:numPr>
          <w:ilvl w:val="0"/>
          <w:numId w:val="49"/>
        </w:numPr>
        <w:spacing w:after="0"/>
        <w:ind w:left="284" w:hanging="284"/>
        <w:jc w:val="both"/>
        <w:rPr>
          <w:rFonts w:cstheme="minorHAnsi"/>
          <w:sz w:val="18"/>
          <w:szCs w:val="18"/>
        </w:rPr>
      </w:pPr>
      <w:r w:rsidRPr="00CF6D0D">
        <w:rPr>
          <w:rFonts w:cstheme="minorHAnsi"/>
          <w:sz w:val="18"/>
          <w:szCs w:val="18"/>
        </w:rPr>
        <w:t xml:space="preserve">in qualità di Responsabile </w:t>
      </w:r>
      <w:r w:rsidR="00E27968" w:rsidRPr="00CF6D0D">
        <w:rPr>
          <w:rFonts w:cstheme="minorHAnsi"/>
          <w:sz w:val="18"/>
          <w:szCs w:val="18"/>
        </w:rPr>
        <w:t>ovverosia se i tratta</w:t>
      </w:r>
      <w:r w:rsidR="00CF6D0D">
        <w:rPr>
          <w:rFonts w:cstheme="minorHAnsi"/>
          <w:sz w:val="18"/>
          <w:szCs w:val="18"/>
        </w:rPr>
        <w:t xml:space="preserve">menti sono svolti per la </w:t>
      </w:r>
      <w:proofErr w:type="spellStart"/>
      <w:r w:rsidR="00CF6D0D">
        <w:rPr>
          <w:rFonts w:cstheme="minorHAnsi"/>
          <w:sz w:val="18"/>
          <w:szCs w:val="18"/>
        </w:rPr>
        <w:t>Sogei</w:t>
      </w:r>
      <w:proofErr w:type="spellEnd"/>
    </w:p>
    <w:p w:rsidR="00CF6D0D" w:rsidRPr="00CF6D0D" w:rsidRDefault="00CF6D0D" w:rsidP="00CF6D0D">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22"/>
        <w:gridCol w:w="1638"/>
        <w:gridCol w:w="1378"/>
        <w:gridCol w:w="1293"/>
        <w:gridCol w:w="1606"/>
        <w:gridCol w:w="1149"/>
        <w:gridCol w:w="1050"/>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TR21 -Formazione e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Raccolta delle esigenze di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sviluppo e formazione dei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dipendenti </w:t>
            </w:r>
            <w:proofErr w:type="spellStart"/>
            <w:r w:rsidRPr="00CF6D0D">
              <w:rPr>
                <w:rFonts w:ascii="Calibri" w:eastAsia="Calibri" w:hAnsi="Calibri" w:cs="Calibri"/>
              </w:rPr>
              <w:t>Sogei</w:t>
            </w:r>
            <w:proofErr w:type="spellEnd"/>
            <w:r w:rsidRPr="00CF6D0D">
              <w:rPr>
                <w:rFonts w:ascii="Calibri" w:eastAsia="Calibri" w:hAnsi="Calibri" w:cs="Calibri"/>
              </w:rPr>
              <w:t xml:space="preserve"> con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successiva attività di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Non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Informazione</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/formazione,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istruzione,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Comuni - anagrafici</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Comuni - inerenti il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rapporto di lavoro</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Comuni specifici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Personale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dipendente e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F6D0D" w:rsidP="00B03192">
            <w:pPr>
              <w:spacing w:after="0" w:line="240" w:lineRule="auto"/>
              <w:rPr>
                <w:rFonts w:ascii="Calibri" w:eastAsia="Calibri" w:hAnsi="Calibri" w:cs="Calibri"/>
              </w:rPr>
            </w:pPr>
            <w:proofErr w:type="spellStart"/>
            <w:r w:rsidRPr="00CF6D0D">
              <w:rPr>
                <w:rFonts w:ascii="Calibri" w:eastAsia="Calibri" w:hAnsi="Calibri" w:cs="Calibri"/>
              </w:rPr>
              <w:t>Sogei</w:t>
            </w:r>
            <w:proofErr w:type="spellEnd"/>
          </w:p>
        </w:tc>
      </w:tr>
      <w:tr w:rsidR="00CF6D0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TR22 – Formazione </w:t>
            </w:r>
          </w:p>
          <w:p w:rsidR="00CF6D0D" w:rsidRPr="00B03192" w:rsidRDefault="00CF6D0D" w:rsidP="00CF6D0D">
            <w:pPr>
              <w:spacing w:after="0" w:line="240" w:lineRule="auto"/>
              <w:rPr>
                <w:rFonts w:ascii="Calibri" w:eastAsia="Calibri" w:hAnsi="Calibri" w:cs="Calibri"/>
              </w:rPr>
            </w:pPr>
            <w:r w:rsidRPr="00CF6D0D">
              <w:rPr>
                <w:rFonts w:ascii="Calibri" w:eastAsia="Calibri" w:hAnsi="Calibri" w:cs="Calibri"/>
              </w:rPr>
              <w:t>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Presentazione e gestione dei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piani formativi finanziati da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enti interprofessionali </w:t>
            </w:r>
          </w:p>
          <w:p w:rsidR="00CF6D0D" w:rsidRPr="00B03192" w:rsidRDefault="00CF6D0D" w:rsidP="00CF6D0D">
            <w:pPr>
              <w:spacing w:after="0" w:line="240" w:lineRule="auto"/>
              <w:rPr>
                <w:rFonts w:ascii="Calibri" w:eastAsia="Calibri" w:hAnsi="Calibri" w:cs="Calibri"/>
              </w:rPr>
            </w:pPr>
            <w:r w:rsidRPr="00CF6D0D">
              <w:rPr>
                <w:rFonts w:ascii="Calibri" w:eastAsia="Calibri" w:hAnsi="Calibri" w:cs="Calibri"/>
              </w:rPr>
              <w:t>(</w:t>
            </w:r>
            <w:proofErr w:type="spellStart"/>
            <w:r w:rsidRPr="00CF6D0D">
              <w:rPr>
                <w:rFonts w:ascii="Calibri" w:eastAsia="Calibri" w:hAnsi="Calibri" w:cs="Calibri"/>
              </w:rPr>
              <w:t>Fondimpresa</w:t>
            </w:r>
            <w:proofErr w:type="spellEnd"/>
            <w:r w:rsidRPr="00CF6D0D">
              <w:rPr>
                <w:rFonts w:ascii="Calibri" w:eastAsia="Calibri" w:hAnsi="Calibri" w:cs="Calibri"/>
              </w:rPr>
              <w:t xml:space="preserve"> e </w:t>
            </w:r>
            <w:proofErr w:type="spellStart"/>
            <w:r w:rsidRPr="00CF6D0D">
              <w:rPr>
                <w:rFonts w:ascii="Calibri" w:eastAsia="Calibri" w:hAnsi="Calibri" w:cs="Calibri"/>
              </w:rPr>
              <w:t>Fondirigenti</w:t>
            </w:r>
            <w:proofErr w:type="spellEnd"/>
            <w:r w:rsidRPr="00CF6D0D">
              <w:rPr>
                <w:rFonts w:ascii="Calibri" w:eastAsia="Calibri" w:hAnsi="Calibri" w:cs="Calibri"/>
              </w:rPr>
              <w:t>)</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Non </w:t>
            </w:r>
          </w:p>
          <w:p w:rsidR="00CF6D0D" w:rsidRPr="00B03192" w:rsidRDefault="00CF6D0D" w:rsidP="00CF6D0D">
            <w:pPr>
              <w:spacing w:after="0" w:line="240" w:lineRule="auto"/>
              <w:rPr>
                <w:rFonts w:ascii="Calibri" w:eastAsia="Calibri" w:hAnsi="Calibri" w:cs="Calibri"/>
              </w:rPr>
            </w:pPr>
            <w:r w:rsidRPr="00CF6D0D">
              <w:rPr>
                <w:rFonts w:ascii="Calibri" w:eastAsia="Calibri" w:hAnsi="Calibri" w:cs="Calibri"/>
              </w:rPr>
              <w:t>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Informazione</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/formazione,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istruzione, </w:t>
            </w:r>
          </w:p>
          <w:p w:rsidR="00CF6D0D" w:rsidRPr="00B03192" w:rsidRDefault="00CF6D0D" w:rsidP="00CF6D0D">
            <w:pPr>
              <w:spacing w:after="0" w:line="240" w:lineRule="auto"/>
              <w:rPr>
                <w:rFonts w:ascii="Calibri" w:eastAsia="Calibri" w:hAnsi="Calibri" w:cs="Calibri"/>
              </w:rPr>
            </w:pPr>
            <w:r w:rsidRPr="00CF6D0D">
              <w:rPr>
                <w:rFonts w:ascii="Calibri" w:eastAsia="Calibri" w:hAnsi="Calibri" w:cs="Calibri"/>
              </w:rPr>
              <w:t>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Comuni - anagrafici</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Comuni - inerenti il </w:t>
            </w:r>
          </w:p>
          <w:p w:rsidR="00CF6D0D" w:rsidRPr="00B03192" w:rsidRDefault="00CF6D0D" w:rsidP="00CF6D0D">
            <w:pPr>
              <w:spacing w:after="0" w:line="240" w:lineRule="auto"/>
              <w:rPr>
                <w:rFonts w:ascii="Calibri" w:eastAsia="Calibri" w:hAnsi="Calibri" w:cs="Calibri"/>
              </w:rPr>
            </w:pPr>
            <w:r w:rsidRPr="00CF6D0D">
              <w:rPr>
                <w:rFonts w:ascii="Calibri" w:eastAsia="Calibri" w:hAnsi="Calibri" w:cs="Calibri"/>
              </w:rPr>
              <w:t>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Personale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dipendente e </w:t>
            </w:r>
          </w:p>
          <w:p w:rsidR="00CF6D0D" w:rsidRPr="00B03192" w:rsidRDefault="00CF6D0D" w:rsidP="00CF6D0D">
            <w:pPr>
              <w:spacing w:after="0" w:line="240" w:lineRule="auto"/>
              <w:rPr>
                <w:rFonts w:ascii="Calibri" w:eastAsia="Calibri" w:hAnsi="Calibri" w:cs="Calibri"/>
              </w:rPr>
            </w:pPr>
            <w:r w:rsidRPr="00CF6D0D">
              <w:rPr>
                <w:rFonts w:ascii="Calibri" w:eastAsia="Calibri" w:hAnsi="Calibri" w:cs="Calibri"/>
              </w:rPr>
              <w:t>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F6D0D" w:rsidRPr="00B03192" w:rsidRDefault="00CF6D0D" w:rsidP="00B03192">
            <w:pPr>
              <w:spacing w:after="0" w:line="240" w:lineRule="auto"/>
              <w:rPr>
                <w:rFonts w:ascii="Calibri" w:eastAsia="Calibri" w:hAnsi="Calibri" w:cs="Calibri"/>
              </w:rPr>
            </w:pPr>
            <w:proofErr w:type="spellStart"/>
            <w:r w:rsidRPr="00CF6D0D">
              <w:rPr>
                <w:rFonts w:ascii="Calibri" w:eastAsia="Calibri" w:hAnsi="Calibri" w:cs="Calibri"/>
              </w:rPr>
              <w:t>Sogei</w:t>
            </w:r>
            <w:proofErr w:type="spellEnd"/>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TR03 - </w:t>
            </w:r>
            <w:proofErr w:type="spellStart"/>
            <w:r w:rsidRPr="00CF6D0D">
              <w:rPr>
                <w:rFonts w:ascii="Calibri" w:eastAsia="Calibri" w:hAnsi="Calibri" w:cs="Calibri"/>
              </w:rPr>
              <w:t>Assessment</w:t>
            </w:r>
            <w:proofErr w:type="spellEnd"/>
            <w:r w:rsidRPr="00CF6D0D">
              <w:rPr>
                <w:rFonts w:ascii="Calibri" w:eastAsia="Calibri" w:hAnsi="Calibri" w:cs="Calibri"/>
              </w:rPr>
              <w:t xml:space="preserve">, </w:t>
            </w:r>
          </w:p>
          <w:p w:rsidR="00B03192" w:rsidRPr="00B03192" w:rsidRDefault="00CF6D0D" w:rsidP="00CF6D0D">
            <w:pPr>
              <w:spacing w:after="0" w:line="240" w:lineRule="auto"/>
              <w:rPr>
                <w:rFonts w:ascii="Calibri" w:eastAsia="Calibri" w:hAnsi="Calibri" w:cs="Calibri"/>
              </w:rPr>
            </w:pPr>
            <w:proofErr w:type="spellStart"/>
            <w:r w:rsidRPr="00CF6D0D">
              <w:rPr>
                <w:rFonts w:ascii="Calibri" w:eastAsia="Calibri" w:hAnsi="Calibri" w:cs="Calibri"/>
              </w:rPr>
              <w:t>Survey</w:t>
            </w:r>
            <w:proofErr w:type="spellEnd"/>
            <w:r w:rsidRPr="00CF6D0D">
              <w:rPr>
                <w:rFonts w:ascii="Calibri" w:eastAsia="Calibri" w:hAnsi="Calibri" w:cs="Calibri"/>
              </w:rPr>
              <w:t xml:space="preserve">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proofErr w:type="spellStart"/>
            <w:r w:rsidRPr="00CF6D0D">
              <w:rPr>
                <w:rFonts w:ascii="Calibri" w:eastAsia="Calibri" w:hAnsi="Calibri" w:cs="Calibri"/>
              </w:rPr>
              <w:t>Assessment</w:t>
            </w:r>
            <w:proofErr w:type="spellEnd"/>
            <w:r w:rsidRPr="00CF6D0D">
              <w:rPr>
                <w:rFonts w:ascii="Calibri" w:eastAsia="Calibri" w:hAnsi="Calibri" w:cs="Calibri"/>
              </w:rPr>
              <w:t xml:space="preserve">, </w:t>
            </w:r>
            <w:proofErr w:type="spellStart"/>
            <w:r w:rsidRPr="00CF6D0D">
              <w:rPr>
                <w:rFonts w:ascii="Calibri" w:eastAsia="Calibri" w:hAnsi="Calibri" w:cs="Calibri"/>
              </w:rPr>
              <w:t>survey</w:t>
            </w:r>
            <w:proofErr w:type="spellEnd"/>
            <w:r w:rsidRPr="00CF6D0D">
              <w:rPr>
                <w:rFonts w:ascii="Calibri" w:eastAsia="Calibri" w:hAnsi="Calibri" w:cs="Calibri"/>
              </w:rPr>
              <w:t xml:space="preserve"> o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sondaggi finalizzati ad attività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di sviluppo e selezione del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Non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Ricerca e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Statistica</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Informazione</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/formazione,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istruzione,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Comuni - anagrafici</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Comuni - inerenti il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rapporto di lavoro</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Comuni specifici - dati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 xml:space="preserve">di </w:t>
            </w:r>
            <w:proofErr w:type="spellStart"/>
            <w:r w:rsidRPr="00CF6D0D">
              <w:rPr>
                <w:rFonts w:ascii="Calibri" w:eastAsia="Calibri" w:hAnsi="Calibri" w:cs="Calibri"/>
              </w:rPr>
              <w:t>profilazione</w:t>
            </w:r>
            <w:proofErr w:type="spellEnd"/>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Personale </w:t>
            </w:r>
          </w:p>
          <w:p w:rsidR="00CF6D0D" w:rsidRPr="00CF6D0D" w:rsidRDefault="00CF6D0D" w:rsidP="00CF6D0D">
            <w:pPr>
              <w:spacing w:after="0" w:line="240" w:lineRule="auto"/>
              <w:rPr>
                <w:rFonts w:ascii="Calibri" w:eastAsia="Calibri" w:hAnsi="Calibri" w:cs="Calibri"/>
              </w:rPr>
            </w:pPr>
            <w:r w:rsidRPr="00CF6D0D">
              <w:rPr>
                <w:rFonts w:ascii="Calibri" w:eastAsia="Calibri" w:hAnsi="Calibri" w:cs="Calibri"/>
              </w:rPr>
              <w:t xml:space="preserve">dipendente e </w:t>
            </w:r>
          </w:p>
          <w:p w:rsidR="00B03192" w:rsidRPr="00B03192" w:rsidRDefault="00CF6D0D" w:rsidP="00CF6D0D">
            <w:pPr>
              <w:spacing w:after="0" w:line="240" w:lineRule="auto"/>
              <w:rPr>
                <w:rFonts w:ascii="Calibri" w:eastAsia="Calibri" w:hAnsi="Calibri" w:cs="Calibri"/>
              </w:rPr>
            </w:pPr>
            <w:r w:rsidRPr="00CF6D0D">
              <w:rPr>
                <w:rFonts w:ascii="Calibri" w:eastAsia="Calibri" w:hAnsi="Calibri" w:cs="Calibri"/>
              </w:rPr>
              <w:t>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F6D0D" w:rsidP="00B03192">
            <w:pPr>
              <w:spacing w:after="0" w:line="240" w:lineRule="auto"/>
              <w:rPr>
                <w:rFonts w:ascii="Calibri" w:eastAsia="Calibri" w:hAnsi="Calibri" w:cs="Calibri"/>
              </w:rPr>
            </w:pPr>
            <w:proofErr w:type="spellStart"/>
            <w:r w:rsidRPr="00CF6D0D">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EB14A4" w:rsidRDefault="00EB14A4" w:rsidP="00EB14A4">
      <w:pPr>
        <w:spacing w:after="0"/>
        <w:jc w:val="both"/>
        <w:rPr>
          <w:rFonts w:cstheme="minorHAnsi"/>
          <w:sz w:val="18"/>
          <w:szCs w:val="18"/>
        </w:rPr>
      </w:pPr>
    </w:p>
    <w:p w:rsidR="00B03192" w:rsidRPr="005B208B" w:rsidRDefault="00B03192"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7867CA" w:rsidRDefault="00BD672B" w:rsidP="00D502BD">
      <w:pPr>
        <w:spacing w:after="0" w:line="360" w:lineRule="auto"/>
        <w:jc w:val="both"/>
      </w:pPr>
      <w:r w:rsidRPr="00BA6767">
        <w:rPr>
          <w:rFonts w:cstheme="minorHAnsi"/>
          <w:color w:val="0066FF"/>
          <w:sz w:val="18"/>
          <w:szCs w:val="18"/>
        </w:rPr>
        <w:t>[</w:t>
      </w:r>
      <w:bookmarkStart w:id="22" w:name="_GoBack"/>
      <w:bookmarkEnd w:id="22"/>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502BD">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1495"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372E"/>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D0D"/>
    <w:rsid w:val="00CF6E6C"/>
    <w:rsid w:val="00D063C9"/>
    <w:rsid w:val="00D20786"/>
    <w:rsid w:val="00D2234D"/>
    <w:rsid w:val="00D30849"/>
    <w:rsid w:val="00D400C3"/>
    <w:rsid w:val="00D502BD"/>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2BAA71"/>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7BAB5-8FA4-4392-81A6-2B43A0D2678F}">
  <ds:schemaRefs>
    <ds:schemaRef ds:uri="http://schemas.openxmlformats.org/officeDocument/2006/bibliography"/>
  </ds:schemaRefs>
</ds:datastoreItem>
</file>

<file path=customXml/itemProps2.xml><?xml version="1.0" encoding="utf-8"?>
<ds:datastoreItem xmlns:ds="http://schemas.openxmlformats.org/officeDocument/2006/customXml" ds:itemID="{919B36BC-6E8B-43D3-B100-E5C8AEF50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Pages>
  <Words>13248</Words>
  <Characters>75518</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8</cp:revision>
  <cp:lastPrinted>2020-01-30T10:00:00Z</cp:lastPrinted>
  <dcterms:created xsi:type="dcterms:W3CDTF">2021-03-26T15:17:00Z</dcterms:created>
  <dcterms:modified xsi:type="dcterms:W3CDTF">2022-09-06T08:48:00Z</dcterms:modified>
</cp:coreProperties>
</file>